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62DA5" w14:textId="77777777" w:rsidR="00480C4E" w:rsidRDefault="007B2FA6">
      <w:r w:rsidRPr="00436D7D">
        <w:rPr>
          <w:noProof/>
          <w:sz w:val="20"/>
          <w:szCs w:val="20"/>
        </w:rPr>
        <w:drawing>
          <wp:inline distT="0" distB="0" distL="0" distR="0" wp14:anchorId="4AE60D00" wp14:editId="768D9828">
            <wp:extent cx="5486400" cy="900918"/>
            <wp:effectExtent l="0" t="0" r="0" b="0"/>
            <wp:docPr id="1" name="Picture 1" descr="\\stockton.edu\root\home\boydl2\My Documents\Letterhead headi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ckton.edu\root\home\boydl2\My Documents\Letterhead heading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0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1F1E0" w14:textId="77777777" w:rsidR="00C744C6" w:rsidRDefault="00C744C6"/>
    <w:p w14:paraId="2338FD89" w14:textId="77777777" w:rsidR="00D462A4" w:rsidRPr="006E51FE" w:rsidRDefault="00D462A4" w:rsidP="00D462A4">
      <w:pPr>
        <w:jc w:val="center"/>
        <w:rPr>
          <w:sz w:val="22"/>
          <w:szCs w:val="22"/>
        </w:rPr>
      </w:pPr>
      <w:r w:rsidRPr="006E51FE">
        <w:rPr>
          <w:sz w:val="22"/>
          <w:szCs w:val="22"/>
        </w:rPr>
        <w:t>Master of Science in Communication Disorders</w:t>
      </w:r>
    </w:p>
    <w:p w14:paraId="5C633E78" w14:textId="77777777" w:rsidR="00D462A4" w:rsidRPr="006E51FE" w:rsidRDefault="00D462A4" w:rsidP="00D462A4">
      <w:pPr>
        <w:jc w:val="center"/>
        <w:rPr>
          <w:sz w:val="22"/>
          <w:szCs w:val="22"/>
        </w:rPr>
      </w:pPr>
      <w:r w:rsidRPr="006E51FE">
        <w:rPr>
          <w:sz w:val="22"/>
          <w:szCs w:val="22"/>
        </w:rPr>
        <w:t>Hispanic Emphasis Specialization (HES)</w:t>
      </w:r>
    </w:p>
    <w:p w14:paraId="6660694B" w14:textId="77777777" w:rsidR="00D462A4" w:rsidRDefault="00D462A4"/>
    <w:p w14:paraId="1BB44B13" w14:textId="77777777" w:rsidR="00C744C6" w:rsidRPr="00D462A4" w:rsidRDefault="00D462A4" w:rsidP="00C744C6">
      <w:pPr>
        <w:jc w:val="center"/>
        <w:rPr>
          <w:rFonts w:ascii="Times" w:eastAsia="Times New Roman" w:hAnsi="Times" w:cs="Times New Roman"/>
          <w:color w:val="FF0000"/>
        </w:rPr>
      </w:pPr>
      <w:r w:rsidRPr="00D462A4">
        <w:rPr>
          <w:rFonts w:ascii="Times" w:eastAsia="Times New Roman" w:hAnsi="Times" w:cs="Times New Roman"/>
          <w:b/>
          <w:bCs/>
          <w:color w:val="FF0000"/>
        </w:rPr>
        <w:t>Resources for SLP S</w:t>
      </w:r>
      <w:r w:rsidR="00C744C6" w:rsidRPr="00D462A4">
        <w:rPr>
          <w:rFonts w:ascii="Times" w:eastAsia="Times New Roman" w:hAnsi="Times" w:cs="Times New Roman"/>
          <w:b/>
          <w:bCs/>
          <w:color w:val="FF0000"/>
        </w:rPr>
        <w:t>tudents</w:t>
      </w:r>
      <w:r w:rsidR="00C744C6" w:rsidRPr="00D462A4">
        <w:rPr>
          <w:rFonts w:ascii="Times" w:eastAsia="Times New Roman" w:hAnsi="Times" w:cs="Times New Roman"/>
          <w:b/>
          <w:bCs/>
          <w:color w:val="FF0000"/>
        </w:rPr>
        <w:br/>
      </w:r>
    </w:p>
    <w:p w14:paraId="6EB0CFCC" w14:textId="77777777" w:rsidR="00C744C6" w:rsidRDefault="00C744C6" w:rsidP="00C744C6">
      <w:pPr>
        <w:rPr>
          <w:rFonts w:ascii="Times" w:eastAsia="Times New Roman" w:hAnsi="Times" w:cs="Times New Roman"/>
          <w:color w:val="FF0000"/>
        </w:rPr>
      </w:pPr>
      <w:r w:rsidRPr="00C744C6">
        <w:rPr>
          <w:rFonts w:ascii="Times" w:eastAsia="Times New Roman" w:hAnsi="Times" w:cs="Times New Roman"/>
          <w:color w:val="FF0000"/>
        </w:rPr>
        <w:t>Click on link to go to webpage:</w:t>
      </w:r>
    </w:p>
    <w:p w14:paraId="381CCA7D" w14:textId="77777777" w:rsidR="000D0E0A" w:rsidRPr="00C744C6" w:rsidRDefault="000D0E0A" w:rsidP="00C744C6">
      <w:pPr>
        <w:rPr>
          <w:rFonts w:ascii="Times" w:eastAsia="Times New Roman" w:hAnsi="Times" w:cs="Times New Roman"/>
        </w:rPr>
      </w:pPr>
    </w:p>
    <w:p w14:paraId="1020B248" w14:textId="77777777" w:rsidR="00C744C6" w:rsidRPr="00C744C6" w:rsidRDefault="00A65D45" w:rsidP="00C744C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9" w:history="1">
        <w:r w:rsidR="00C744C6" w:rsidRPr="00C744C6">
          <w:rPr>
            <w:rFonts w:ascii="Times" w:eastAsia="Times New Roman" w:hAnsi="Times" w:cs="Times New Roman"/>
            <w:color w:val="1155CC"/>
            <w:u w:val="single"/>
          </w:rPr>
          <w:t>ASHA - Cultural Competence </w:t>
        </w:r>
      </w:hyperlink>
    </w:p>
    <w:p w14:paraId="516440A8" w14:textId="77777777" w:rsidR="00C744C6" w:rsidRPr="00C744C6" w:rsidRDefault="00A65D45" w:rsidP="00C744C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10" w:history="1">
        <w:r w:rsidR="00C744C6" w:rsidRPr="00C744C6">
          <w:rPr>
            <w:rFonts w:ascii="Times" w:eastAsia="Times New Roman" w:hAnsi="Times" w:cs="Times New Roman"/>
            <w:color w:val="1155CC"/>
            <w:u w:val="single"/>
          </w:rPr>
          <w:t>Planning Your Education in Communication Sciences and Disorders</w:t>
        </w:r>
      </w:hyperlink>
    </w:p>
    <w:p w14:paraId="0E115855" w14:textId="77777777" w:rsidR="00C744C6" w:rsidRPr="00C744C6" w:rsidRDefault="00A65D45" w:rsidP="00C744C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11" w:history="1">
        <w:r w:rsidR="00C744C6" w:rsidRPr="00C744C6">
          <w:rPr>
            <w:rFonts w:ascii="Times" w:eastAsia="Times New Roman" w:hAnsi="Times" w:cs="Times New Roman"/>
            <w:color w:val="1155CC"/>
            <w:u w:val="single"/>
          </w:rPr>
          <w:t>TOP FIVE RESOURCE WEBSITES FOR SLP STUDENTS</w:t>
        </w:r>
      </w:hyperlink>
    </w:p>
    <w:p w14:paraId="4A766C8D" w14:textId="77777777" w:rsidR="00C744C6" w:rsidRPr="00C744C6" w:rsidRDefault="00A65D45" w:rsidP="00C744C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12" w:history="1">
        <w:r w:rsidR="00C744C6" w:rsidRPr="00C744C6">
          <w:rPr>
            <w:rFonts w:ascii="Times" w:eastAsia="Times New Roman" w:hAnsi="Times" w:cs="Times New Roman"/>
            <w:color w:val="1155CC"/>
            <w:u w:val="single"/>
          </w:rPr>
          <w:t>Spanish Phrases for SLPs</w:t>
        </w:r>
      </w:hyperlink>
    </w:p>
    <w:p w14:paraId="3C2F357D" w14:textId="77777777" w:rsidR="00C744C6" w:rsidRPr="00C744C6" w:rsidRDefault="00A65D45" w:rsidP="00C744C6">
      <w:pPr>
        <w:numPr>
          <w:ilvl w:val="0"/>
          <w:numId w:val="1"/>
        </w:numPr>
        <w:shd w:val="clear" w:color="auto" w:fill="FFFFFF"/>
        <w:textAlignment w:val="baseline"/>
        <w:outlineLvl w:val="0"/>
        <w:rPr>
          <w:rFonts w:ascii="Times" w:eastAsia="Times New Roman" w:hAnsi="Times" w:cs="Times New Roman"/>
          <w:b/>
          <w:bCs/>
          <w:color w:val="000000"/>
          <w:kern w:val="36"/>
        </w:rPr>
      </w:pPr>
      <w:hyperlink r:id="rId13" w:history="1">
        <w:r w:rsidR="00C744C6" w:rsidRPr="00C744C6">
          <w:rPr>
            <w:rFonts w:ascii="Times" w:eastAsia="Times New Roman" w:hAnsi="Times" w:cs="Times New Roman"/>
            <w:color w:val="1155CC"/>
            <w:kern w:val="36"/>
            <w:u w:val="single"/>
          </w:rPr>
          <w:t>Bilingualism Books</w:t>
        </w:r>
      </w:hyperlink>
    </w:p>
    <w:p w14:paraId="7A23D532" w14:textId="77777777" w:rsidR="00C744C6" w:rsidRPr="00C744C6" w:rsidRDefault="00A65D45" w:rsidP="00C744C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14" w:history="1">
        <w:r w:rsidR="00C744C6" w:rsidRPr="00C744C6">
          <w:rPr>
            <w:rFonts w:ascii="Times" w:eastAsia="Times New Roman" w:hAnsi="Times" w:cs="Times New Roman"/>
            <w:color w:val="1155CC"/>
            <w:u w:val="single"/>
          </w:rPr>
          <w:t>Spanish Children’s Stories: The Spanish Experiment</w:t>
        </w:r>
      </w:hyperlink>
    </w:p>
    <w:p w14:paraId="4BB6E8BB" w14:textId="77777777" w:rsidR="00C744C6" w:rsidRPr="00C744C6" w:rsidRDefault="00A65D45" w:rsidP="00C744C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15" w:history="1">
        <w:r w:rsidR="00C744C6" w:rsidRPr="00C744C6">
          <w:rPr>
            <w:rFonts w:ascii="Times" w:eastAsia="Times New Roman" w:hAnsi="Times" w:cs="Times New Roman"/>
            <w:color w:val="1155CC"/>
            <w:u w:val="single"/>
          </w:rPr>
          <w:t>SLP Graduate Student Resources</w:t>
        </w:r>
      </w:hyperlink>
    </w:p>
    <w:p w14:paraId="430B3AA8" w14:textId="77777777" w:rsidR="00C744C6" w:rsidRPr="00C744C6" w:rsidRDefault="00A65D45" w:rsidP="00C744C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16" w:history="1">
        <w:r w:rsidR="00C744C6" w:rsidRPr="00C744C6">
          <w:rPr>
            <w:rFonts w:ascii="Times" w:eastAsia="Times New Roman" w:hAnsi="Times" w:cs="Times New Roman"/>
            <w:color w:val="1155CC"/>
            <w:u w:val="single"/>
          </w:rPr>
          <w:t>Resources for Speech Language Professionals, Students, and Assistants </w:t>
        </w:r>
      </w:hyperlink>
    </w:p>
    <w:p w14:paraId="20D60803" w14:textId="77777777" w:rsidR="00C744C6" w:rsidRPr="00C744C6" w:rsidRDefault="00A65D45" w:rsidP="00C744C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17" w:history="1">
        <w:r w:rsidR="00C744C6" w:rsidRPr="00C744C6">
          <w:rPr>
            <w:rFonts w:ascii="Times" w:eastAsia="Times New Roman" w:hAnsi="Times" w:cs="Times New Roman"/>
            <w:color w:val="1155CC"/>
            <w:u w:val="single"/>
          </w:rPr>
          <w:t>2020 Speech Pathology Resource Guide </w:t>
        </w:r>
      </w:hyperlink>
    </w:p>
    <w:p w14:paraId="4DFE31C8" w14:textId="77777777" w:rsidR="00C744C6" w:rsidRPr="00C744C6" w:rsidRDefault="00A65D45" w:rsidP="00C744C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18" w:history="1">
        <w:r w:rsidR="00C744C6" w:rsidRPr="00C744C6">
          <w:rPr>
            <w:rFonts w:ascii="Times" w:eastAsia="Times New Roman" w:hAnsi="Times" w:cs="Times New Roman"/>
            <w:color w:val="1155CC"/>
            <w:u w:val="single"/>
          </w:rPr>
          <w:t>NJSHA Student Member</w:t>
        </w:r>
      </w:hyperlink>
    </w:p>
    <w:p w14:paraId="2BC8A591" w14:textId="77777777" w:rsidR="00C744C6" w:rsidRPr="00274E9D" w:rsidRDefault="00A65D45" w:rsidP="00C744C6">
      <w:pPr>
        <w:numPr>
          <w:ilvl w:val="0"/>
          <w:numId w:val="1"/>
        </w:numPr>
        <w:textAlignment w:val="baseline"/>
        <w:rPr>
          <w:rFonts w:ascii="Times" w:eastAsia="Times New Roman" w:hAnsi="Times" w:cs="Times New Roman"/>
          <w:color w:val="000000"/>
        </w:rPr>
      </w:pPr>
      <w:hyperlink r:id="rId19" w:history="1">
        <w:r w:rsidR="00C744C6" w:rsidRPr="00C744C6">
          <w:rPr>
            <w:rFonts w:ascii="Times" w:eastAsia="Times New Roman" w:hAnsi="Times" w:cs="Times New Roman"/>
            <w:color w:val="1155CC"/>
            <w:u w:val="single"/>
          </w:rPr>
          <w:t>NSSLHA</w:t>
        </w:r>
      </w:hyperlink>
    </w:p>
    <w:p w14:paraId="09D5D843" w14:textId="77777777" w:rsidR="00274E9D" w:rsidRDefault="00274E9D" w:rsidP="00274E9D">
      <w:pPr>
        <w:textAlignment w:val="baseline"/>
        <w:rPr>
          <w:rFonts w:ascii="Times" w:eastAsia="Times New Roman" w:hAnsi="Times" w:cs="Times New Roman"/>
          <w:color w:val="1155CC"/>
          <w:u w:val="single"/>
        </w:rPr>
      </w:pPr>
    </w:p>
    <w:p w14:paraId="12239863" w14:textId="77777777" w:rsidR="00274E9D" w:rsidRDefault="00274E9D" w:rsidP="00274E9D">
      <w:r w:rsidRPr="00F82425">
        <w:rPr>
          <w:u w:val="single"/>
        </w:rPr>
        <w:t>ASHA Multicultural Constituency Groups</w:t>
      </w:r>
      <w:r>
        <w:t>:</w:t>
      </w:r>
    </w:p>
    <w:p w14:paraId="7A99D1C6" w14:textId="77777777" w:rsidR="00274E9D" w:rsidRDefault="00A65D45" w:rsidP="00274E9D">
      <w:hyperlink r:id="rId20" w:history="1">
        <w:r w:rsidR="00274E9D" w:rsidRPr="0014079D">
          <w:rPr>
            <w:rStyle w:val="Hyperlink"/>
          </w:rPr>
          <w:t>https://www.asha.org/practice/multicultural/opportunities/constituency/</w:t>
        </w:r>
      </w:hyperlink>
    </w:p>
    <w:p w14:paraId="7A118187" w14:textId="77777777" w:rsidR="00274E9D" w:rsidRDefault="00274E9D" w:rsidP="00274E9D"/>
    <w:p w14:paraId="0CA307C4" w14:textId="77777777" w:rsidR="00274E9D" w:rsidRDefault="00274E9D" w:rsidP="00274E9D">
      <w:pPr>
        <w:pStyle w:val="ListParagraph"/>
        <w:numPr>
          <w:ilvl w:val="0"/>
          <w:numId w:val="2"/>
        </w:numPr>
      </w:pPr>
      <w:r>
        <w:t>Hispanic Caucus</w:t>
      </w:r>
    </w:p>
    <w:p w14:paraId="656D9715" w14:textId="77777777" w:rsidR="00274E9D" w:rsidRDefault="00274E9D" w:rsidP="00274E9D">
      <w:pPr>
        <w:pStyle w:val="ListParagraph"/>
        <w:numPr>
          <w:ilvl w:val="0"/>
          <w:numId w:val="2"/>
        </w:numPr>
      </w:pPr>
      <w:r>
        <w:t xml:space="preserve">National Black Association for Speech-Language and Hearing </w:t>
      </w:r>
    </w:p>
    <w:p w14:paraId="3849F944" w14:textId="77777777" w:rsidR="00274E9D" w:rsidRDefault="00274E9D" w:rsidP="00274E9D">
      <w:pPr>
        <w:pStyle w:val="ListParagraph"/>
        <w:numPr>
          <w:ilvl w:val="0"/>
          <w:numId w:val="2"/>
        </w:numPr>
      </w:pPr>
      <w:r>
        <w:t>Asian Indian Caucus</w:t>
      </w:r>
    </w:p>
    <w:p w14:paraId="08EC6A1E" w14:textId="77777777" w:rsidR="00274E9D" w:rsidRDefault="00274E9D" w:rsidP="00274E9D">
      <w:pPr>
        <w:pStyle w:val="ListParagraph"/>
        <w:numPr>
          <w:ilvl w:val="0"/>
          <w:numId w:val="2"/>
        </w:numPr>
      </w:pPr>
      <w:r>
        <w:t>Asian Pacific Islander Caucus</w:t>
      </w:r>
    </w:p>
    <w:p w14:paraId="70AFAE27" w14:textId="77777777" w:rsidR="00274E9D" w:rsidRDefault="00274E9D" w:rsidP="00274E9D">
      <w:pPr>
        <w:pStyle w:val="ListParagraph"/>
        <w:numPr>
          <w:ilvl w:val="0"/>
          <w:numId w:val="2"/>
        </w:numPr>
      </w:pPr>
      <w:r>
        <w:t>Native American Caucus</w:t>
      </w:r>
    </w:p>
    <w:p w14:paraId="1EB90349" w14:textId="7195E70A" w:rsidR="00274E9D" w:rsidRDefault="00A65D45" w:rsidP="00274E9D">
      <w:pPr>
        <w:pStyle w:val="ListParagraph"/>
        <w:numPr>
          <w:ilvl w:val="0"/>
          <w:numId w:val="2"/>
        </w:numPr>
      </w:pPr>
      <w:r>
        <w:t>L’GASP-LG</w:t>
      </w:r>
      <w:bookmarkStart w:id="0" w:name="_GoBack"/>
      <w:bookmarkEnd w:id="0"/>
      <w:r w:rsidR="00274E9D">
        <w:t>BTQ Caucus</w:t>
      </w:r>
    </w:p>
    <w:p w14:paraId="3ABFB766" w14:textId="77777777" w:rsidR="00274E9D" w:rsidRDefault="00274E9D" w:rsidP="00274E9D"/>
    <w:p w14:paraId="67EBA084" w14:textId="77777777" w:rsidR="00274E9D" w:rsidRDefault="00274E9D" w:rsidP="00274E9D">
      <w:r>
        <w:t>Minority Student Leadership Program (MSLP):</w:t>
      </w:r>
    </w:p>
    <w:p w14:paraId="5579C756" w14:textId="77777777" w:rsidR="00274E9D" w:rsidRDefault="00A65D45" w:rsidP="00274E9D">
      <w:hyperlink r:id="rId21" w:history="1">
        <w:r w:rsidR="00274E9D" w:rsidRPr="0014079D">
          <w:rPr>
            <w:rStyle w:val="Hyperlink"/>
          </w:rPr>
          <w:t>https://www.asha.org/Students/MSLP-Award/</w:t>
        </w:r>
      </w:hyperlink>
    </w:p>
    <w:p w14:paraId="3BE110D9" w14:textId="77777777" w:rsidR="00274E9D" w:rsidRDefault="00274E9D" w:rsidP="00274E9D"/>
    <w:p w14:paraId="4450302B" w14:textId="77777777" w:rsidR="00274E9D" w:rsidRDefault="00274E9D" w:rsidP="00274E9D">
      <w:r>
        <w:t>ASHA’s Mentoring Programs:</w:t>
      </w:r>
    </w:p>
    <w:p w14:paraId="5354CB92" w14:textId="77777777" w:rsidR="00274E9D" w:rsidRDefault="00A65D45" w:rsidP="00274E9D">
      <w:hyperlink r:id="rId22" w:history="1">
        <w:r w:rsidR="00274E9D" w:rsidRPr="0014079D">
          <w:rPr>
            <w:rStyle w:val="Hyperlink"/>
          </w:rPr>
          <w:t>https://www.asha.org/students/mentoring/</w:t>
        </w:r>
      </w:hyperlink>
    </w:p>
    <w:p w14:paraId="771273BB" w14:textId="77777777" w:rsidR="00274E9D" w:rsidRDefault="00274E9D" w:rsidP="00274E9D"/>
    <w:p w14:paraId="19EEC904" w14:textId="77777777" w:rsidR="00274E9D" w:rsidRDefault="00274E9D" w:rsidP="00274E9D">
      <w:pPr>
        <w:pStyle w:val="ListParagraph"/>
        <w:numPr>
          <w:ilvl w:val="0"/>
          <w:numId w:val="3"/>
        </w:numPr>
      </w:pPr>
      <w:r>
        <w:t>The Student to Empowered Professional (STEP)</w:t>
      </w:r>
    </w:p>
    <w:p w14:paraId="78A2707F" w14:textId="77777777" w:rsidR="00274E9D" w:rsidRDefault="00274E9D" w:rsidP="00274E9D">
      <w:pPr>
        <w:pStyle w:val="ListParagraph"/>
        <w:numPr>
          <w:ilvl w:val="0"/>
          <w:numId w:val="3"/>
        </w:numPr>
      </w:pPr>
      <w:r>
        <w:t>The Mentoring Academic-Research Careers Program</w:t>
      </w:r>
    </w:p>
    <w:p w14:paraId="6BD62A59" w14:textId="77777777" w:rsidR="00274E9D" w:rsidRPr="00C744C6" w:rsidRDefault="00274E9D" w:rsidP="00274E9D">
      <w:pPr>
        <w:textAlignment w:val="baseline"/>
        <w:rPr>
          <w:rFonts w:ascii="Times" w:eastAsia="Times New Roman" w:hAnsi="Times" w:cs="Times New Roman"/>
          <w:color w:val="000000"/>
        </w:rPr>
      </w:pPr>
    </w:p>
    <w:p w14:paraId="4B847255" w14:textId="77777777" w:rsidR="00C744C6" w:rsidRPr="00C744C6" w:rsidRDefault="00C744C6" w:rsidP="00C744C6">
      <w:pPr>
        <w:rPr>
          <w:rFonts w:ascii="Times" w:eastAsia="Times New Roman" w:hAnsi="Times" w:cs="Times New Roman"/>
        </w:rPr>
      </w:pPr>
    </w:p>
    <w:p w14:paraId="6285F181" w14:textId="77777777" w:rsidR="00C744C6" w:rsidRPr="00C744C6" w:rsidRDefault="00C744C6" w:rsidP="00C744C6">
      <w:pPr>
        <w:rPr>
          <w:rFonts w:ascii="Times New Roman" w:eastAsia="Times New Roman" w:hAnsi="Times New Roman" w:cs="Times New Roman"/>
        </w:rPr>
      </w:pPr>
    </w:p>
    <w:p w14:paraId="478EC345" w14:textId="77777777" w:rsidR="00C744C6" w:rsidRDefault="00C744C6"/>
    <w:sectPr w:rsidR="00C744C6" w:rsidSect="00480C4E">
      <w:footerReference w:type="default" r:id="rId2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9DE59" w14:textId="77777777" w:rsidR="00F23D07" w:rsidRDefault="00F23D07" w:rsidP="00F23D07">
      <w:r>
        <w:separator/>
      </w:r>
    </w:p>
  </w:endnote>
  <w:endnote w:type="continuationSeparator" w:id="0">
    <w:p w14:paraId="7F58F2E6" w14:textId="77777777" w:rsidR="00F23D07" w:rsidRDefault="00F23D07" w:rsidP="00F2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6B816" w14:textId="77777777" w:rsidR="00F23D07" w:rsidRPr="009A23F7" w:rsidRDefault="00F23D07" w:rsidP="00F23D07">
    <w:pPr>
      <w:rPr>
        <w:rFonts w:ascii="Times" w:eastAsia="Times New Roman" w:hAnsi="Times" w:cs="Times New Roman"/>
        <w:color w:val="000000"/>
        <w:sz w:val="18"/>
        <w:szCs w:val="18"/>
        <w:lang w:val="es-ES"/>
      </w:rPr>
    </w:pPr>
    <w:r w:rsidRPr="009A23F7">
      <w:rPr>
        <w:rFonts w:ascii="Times" w:eastAsia="Times New Roman" w:hAnsi="Times" w:cs="Times New Roman"/>
        <w:color w:val="000000"/>
        <w:sz w:val="18"/>
        <w:szCs w:val="18"/>
        <w:lang w:val="es-ES"/>
      </w:rPr>
      <w:t xml:space="preserve">6/20: </w:t>
    </w:r>
    <w:proofErr w:type="spellStart"/>
    <w:r>
      <w:rPr>
        <w:rFonts w:ascii="Times" w:eastAsia="Times New Roman" w:hAnsi="Times" w:cs="Times New Roman"/>
        <w:color w:val="000000"/>
        <w:sz w:val="18"/>
        <w:szCs w:val="18"/>
        <w:lang w:val="es-ES"/>
      </w:rPr>
      <w:t>List</w:t>
    </w:r>
    <w:proofErr w:type="spellEnd"/>
    <w:r>
      <w:rPr>
        <w:rFonts w:ascii="Times" w:eastAsia="Times New Roman" w:hAnsi="Times" w:cs="Times New Roman"/>
        <w:color w:val="000000"/>
        <w:sz w:val="18"/>
        <w:szCs w:val="18"/>
        <w:lang w:val="es-ES"/>
      </w:rPr>
      <w:t xml:space="preserve"> </w:t>
    </w:r>
    <w:proofErr w:type="spellStart"/>
    <w:r>
      <w:rPr>
        <w:rFonts w:ascii="Times" w:eastAsia="Times New Roman" w:hAnsi="Times" w:cs="Times New Roman"/>
        <w:color w:val="000000"/>
        <w:sz w:val="18"/>
        <w:szCs w:val="18"/>
        <w:lang w:val="es-ES"/>
      </w:rPr>
      <w:t>c</w:t>
    </w:r>
    <w:r w:rsidRPr="009A23F7">
      <w:rPr>
        <w:rFonts w:ascii="Times" w:eastAsia="Times New Roman" w:hAnsi="Times" w:cs="Times New Roman"/>
        <w:color w:val="000000"/>
        <w:sz w:val="18"/>
        <w:szCs w:val="18"/>
        <w:lang w:val="es-ES"/>
      </w:rPr>
      <w:t>ompiled</w:t>
    </w:r>
    <w:proofErr w:type="spellEnd"/>
    <w:r w:rsidRPr="009A23F7">
      <w:rPr>
        <w:rFonts w:ascii="Times" w:eastAsia="Times New Roman" w:hAnsi="Times" w:cs="Times New Roman"/>
        <w:color w:val="000000"/>
        <w:sz w:val="18"/>
        <w:szCs w:val="18"/>
        <w:lang w:val="es-ES"/>
      </w:rPr>
      <w:t xml:space="preserve"> </w:t>
    </w:r>
    <w:proofErr w:type="spellStart"/>
    <w:r w:rsidRPr="009A23F7">
      <w:rPr>
        <w:rFonts w:ascii="Times" w:eastAsia="Times New Roman" w:hAnsi="Times" w:cs="Times New Roman"/>
        <w:color w:val="000000"/>
        <w:sz w:val="18"/>
        <w:szCs w:val="18"/>
        <w:lang w:val="es-ES"/>
      </w:rPr>
      <w:t>by</w:t>
    </w:r>
    <w:proofErr w:type="spellEnd"/>
    <w:r w:rsidRPr="009A23F7">
      <w:rPr>
        <w:rFonts w:ascii="Times" w:eastAsia="Times New Roman" w:hAnsi="Times" w:cs="Times New Roman"/>
        <w:color w:val="000000"/>
        <w:sz w:val="18"/>
        <w:szCs w:val="18"/>
        <w:lang w:val="es-ES"/>
      </w:rPr>
      <w:t xml:space="preserve"> MSCD-HES </w:t>
    </w:r>
    <w:proofErr w:type="spellStart"/>
    <w:r w:rsidRPr="009A23F7">
      <w:rPr>
        <w:rFonts w:ascii="Times" w:eastAsia="Times New Roman" w:hAnsi="Times" w:cs="Times New Roman"/>
        <w:color w:val="000000"/>
        <w:sz w:val="18"/>
        <w:szCs w:val="18"/>
        <w:lang w:val="es-ES"/>
      </w:rPr>
      <w:t>Students</w:t>
    </w:r>
    <w:proofErr w:type="spellEnd"/>
    <w:r w:rsidRPr="009A23F7">
      <w:rPr>
        <w:rFonts w:ascii="Times" w:eastAsia="Times New Roman" w:hAnsi="Times" w:cs="Times New Roman"/>
        <w:color w:val="000000"/>
        <w:sz w:val="18"/>
        <w:szCs w:val="18"/>
        <w:lang w:val="es-ES"/>
      </w:rPr>
      <w:t xml:space="preserve">: </w:t>
    </w:r>
  </w:p>
  <w:p w14:paraId="1CD0C5B6" w14:textId="77777777" w:rsidR="00F23D07" w:rsidRPr="009A23F7" w:rsidRDefault="00F23D07" w:rsidP="00F23D07">
    <w:pPr>
      <w:rPr>
        <w:rFonts w:ascii="Times" w:eastAsia="Times New Roman" w:hAnsi="Times" w:cs="Times New Roman"/>
        <w:sz w:val="18"/>
        <w:szCs w:val="18"/>
        <w:lang w:val="es-ES"/>
      </w:rPr>
    </w:pPr>
    <w:r w:rsidRPr="009A23F7">
      <w:rPr>
        <w:rFonts w:ascii="Times" w:eastAsia="Times New Roman" w:hAnsi="Times" w:cs="Times New Roman"/>
        <w:color w:val="000000"/>
        <w:sz w:val="18"/>
        <w:szCs w:val="18"/>
        <w:lang w:val="es-ES"/>
      </w:rPr>
      <w:t xml:space="preserve">Diana Aguilar, Daniela Puerta, Daniela Rengifo, Jennifer </w:t>
    </w:r>
    <w:proofErr w:type="spellStart"/>
    <w:r w:rsidRPr="009A23F7">
      <w:rPr>
        <w:rFonts w:ascii="Times" w:eastAsia="Times New Roman" w:hAnsi="Times" w:cs="Times New Roman"/>
        <w:color w:val="000000"/>
        <w:sz w:val="18"/>
        <w:szCs w:val="18"/>
        <w:lang w:val="es-ES"/>
      </w:rPr>
      <w:t>Nolan</w:t>
    </w:r>
    <w:proofErr w:type="spellEnd"/>
    <w:r w:rsidRPr="009A23F7">
      <w:rPr>
        <w:rFonts w:ascii="Times" w:eastAsia="Times New Roman" w:hAnsi="Times" w:cs="Times New Roman"/>
        <w:color w:val="000000"/>
        <w:sz w:val="18"/>
        <w:szCs w:val="18"/>
        <w:lang w:val="es-ES"/>
      </w:rPr>
      <w:t xml:space="preserve"> </w:t>
    </w:r>
  </w:p>
  <w:p w14:paraId="308ED323" w14:textId="77777777" w:rsidR="00F23D07" w:rsidRDefault="00F23D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E5DB6" w14:textId="77777777" w:rsidR="00F23D07" w:rsidRDefault="00F23D07" w:rsidP="00F23D07">
      <w:r>
        <w:separator/>
      </w:r>
    </w:p>
  </w:footnote>
  <w:footnote w:type="continuationSeparator" w:id="0">
    <w:p w14:paraId="6588F128" w14:textId="77777777" w:rsidR="00F23D07" w:rsidRDefault="00F23D07" w:rsidP="00F23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3DB9"/>
    <w:multiLevelType w:val="hybridMultilevel"/>
    <w:tmpl w:val="0E32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1218E"/>
    <w:multiLevelType w:val="hybridMultilevel"/>
    <w:tmpl w:val="F8BE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E6C53"/>
    <w:multiLevelType w:val="multilevel"/>
    <w:tmpl w:val="EB247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A6"/>
    <w:rsid w:val="000D0E0A"/>
    <w:rsid w:val="00274E9D"/>
    <w:rsid w:val="00441BE4"/>
    <w:rsid w:val="00480C4E"/>
    <w:rsid w:val="007B2FA6"/>
    <w:rsid w:val="00A65D45"/>
    <w:rsid w:val="00BA7C1B"/>
    <w:rsid w:val="00C744C6"/>
    <w:rsid w:val="00D462A4"/>
    <w:rsid w:val="00F2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55F0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44C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A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744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744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744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3D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D07"/>
  </w:style>
  <w:style w:type="paragraph" w:styleId="Footer">
    <w:name w:val="footer"/>
    <w:basedOn w:val="Normal"/>
    <w:link w:val="FooterChar"/>
    <w:uiPriority w:val="99"/>
    <w:unhideWhenUsed/>
    <w:rsid w:val="00F23D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D07"/>
  </w:style>
  <w:style w:type="paragraph" w:styleId="ListParagraph">
    <w:name w:val="List Paragraph"/>
    <w:basedOn w:val="Normal"/>
    <w:uiPriority w:val="34"/>
    <w:qFormat/>
    <w:rsid w:val="00274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44C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A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744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744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744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3D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D07"/>
  </w:style>
  <w:style w:type="paragraph" w:styleId="Footer">
    <w:name w:val="footer"/>
    <w:basedOn w:val="Normal"/>
    <w:link w:val="FooterChar"/>
    <w:uiPriority w:val="99"/>
    <w:unhideWhenUsed/>
    <w:rsid w:val="00F23D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D07"/>
  </w:style>
  <w:style w:type="paragraph" w:styleId="ListParagraph">
    <w:name w:val="List Paragraph"/>
    <w:basedOn w:val="Normal"/>
    <w:uiPriority w:val="34"/>
    <w:qFormat/>
    <w:rsid w:val="00274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asha.org/PRPSpecificTopic.aspx?folderid=8589935230&amp;section=Key_Issues&amp;fbclid=IwAR34BSoZuEkTbZJIrAzapDflxq16kyDEAH5c0bELF0ZwNWz-PVAOsSRqHl4" TargetMode="External"/><Relationship Id="rId20" Type="http://schemas.openxmlformats.org/officeDocument/2006/relationships/hyperlink" Target="https://www.asha.org/practice/multicultural/opportunities/constituency/" TargetMode="External"/><Relationship Id="rId21" Type="http://schemas.openxmlformats.org/officeDocument/2006/relationships/hyperlink" Target="https://www.asha.org/Students/MSLP-Award/" TargetMode="External"/><Relationship Id="rId22" Type="http://schemas.openxmlformats.org/officeDocument/2006/relationships/hyperlink" Target="https://www.asha.org/students/mentoring/" TargetMode="Externa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.asha.org/Students/Planning-Your-Education-in-CSD/" TargetMode="External"/><Relationship Id="rId11" Type="http://schemas.openxmlformats.org/officeDocument/2006/relationships/hyperlink" Target="http://speechymusings.com/2013/08/06/top-five-resource-websites-for-slp-students/" TargetMode="External"/><Relationship Id="rId12" Type="http://schemas.openxmlformats.org/officeDocument/2006/relationships/hyperlink" Target="https://www.pediastaff.com/blog/a-gift-to-the-profession-spanish-phrasing-for-slps-2799" TargetMode="External"/><Relationship Id="rId13" Type="http://schemas.openxmlformats.org/officeDocument/2006/relationships/hyperlink" Target="http://ashahc.org/bilingualism-books/" TargetMode="External"/><Relationship Id="rId14" Type="http://schemas.openxmlformats.org/officeDocument/2006/relationships/hyperlink" Target="https://www.thespanishexperiment.com/stories/chicken-little" TargetMode="External"/><Relationship Id="rId15" Type="http://schemas.openxmlformats.org/officeDocument/2006/relationships/hyperlink" Target="https://bilinguistics.com/slp-graduate-student-resources/" TargetMode="External"/><Relationship Id="rId16" Type="http://schemas.openxmlformats.org/officeDocument/2006/relationships/hyperlink" Target="https://www.speechandlanguagekids.com/resources-for-speech-therapists-students-and-assistants/" TargetMode="External"/><Relationship Id="rId17" Type="http://schemas.openxmlformats.org/officeDocument/2006/relationships/hyperlink" Target="https://teach.com/resources/resources-for-speech-pathologists/" TargetMode="External"/><Relationship Id="rId18" Type="http://schemas.openxmlformats.org/officeDocument/2006/relationships/hyperlink" Target="https://www.njsha.org/student-resources/student-member-benefits/" TargetMode="External"/><Relationship Id="rId19" Type="http://schemas.openxmlformats.org/officeDocument/2006/relationships/hyperlink" Target="https://www.nsslha.org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1915</Characters>
  <Application>Microsoft Macintosh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Hernandez</dc:creator>
  <cp:keywords/>
  <dc:description/>
  <cp:lastModifiedBy>Phillip Hernandez</cp:lastModifiedBy>
  <cp:revision>4</cp:revision>
  <dcterms:created xsi:type="dcterms:W3CDTF">2020-06-27T20:16:00Z</dcterms:created>
  <dcterms:modified xsi:type="dcterms:W3CDTF">2020-07-03T22:45:00Z</dcterms:modified>
</cp:coreProperties>
</file>